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5E" w:rsidRDefault="000031A4">
      <w:pPr>
        <w:jc w:val="center"/>
      </w:pPr>
      <w:r>
        <w:rPr>
          <w:rFonts w:ascii="Times" w:hAnsi="Times" w:cs="Times"/>
          <w:b/>
          <w:sz w:val="24"/>
        </w:rPr>
        <w:t>Minutes of the AWCI Board of Directors Conference Call on November 19, 2020</w:t>
      </w:r>
    </w:p>
    <w:p w:rsidR="0019745E" w:rsidRDefault="0019745E"/>
    <w:p w:rsidR="0019745E" w:rsidRDefault="000031A4">
      <w:pPr>
        <w:jc w:val="center"/>
      </w:pPr>
      <w:r>
        <w:rPr>
          <w:rFonts w:ascii="Times" w:hAnsi="Times" w:cs="Times"/>
          <w:sz w:val="24"/>
        </w:rPr>
        <w:t>Presiding Officer- Justin Harrell, President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Justin Harrell called the meeting to order at 8:03 pm EST</w:t>
      </w:r>
    </w:p>
    <w:p w:rsidR="0019745E" w:rsidRDefault="0019745E"/>
    <w:p w:rsidR="0019745E" w:rsidRDefault="000031A4">
      <w:r>
        <w:rPr>
          <w:rFonts w:ascii="Times" w:hAnsi="Times" w:cs="Times"/>
          <w:b/>
          <w:sz w:val="24"/>
        </w:rPr>
        <w:t xml:space="preserve">Roll Call: </w:t>
      </w:r>
    </w:p>
    <w:p w:rsidR="0019745E" w:rsidRDefault="000031A4">
      <w:r>
        <w:rPr>
          <w:rFonts w:ascii="Times" w:hAnsi="Times" w:cs="Times"/>
          <w:sz w:val="24"/>
        </w:rPr>
        <w:t>Directors Present:</w:t>
      </w:r>
    </w:p>
    <w:p w:rsidR="0019745E" w:rsidRDefault="000031A4">
      <w:r>
        <w:rPr>
          <w:rFonts w:ascii="Times" w:hAnsi="Times" w:cs="Times"/>
          <w:sz w:val="24"/>
        </w:rPr>
        <w:t xml:space="preserve">President: Justin Harrell </w:t>
      </w:r>
    </w:p>
    <w:p w:rsidR="0019745E" w:rsidRDefault="000031A4">
      <w:r>
        <w:rPr>
          <w:rFonts w:ascii="Times" w:hAnsi="Times" w:cs="Times"/>
          <w:sz w:val="24"/>
        </w:rPr>
        <w:t xml:space="preserve">Treasurer Jack </w:t>
      </w:r>
      <w:proofErr w:type="spellStart"/>
      <w:r>
        <w:rPr>
          <w:rFonts w:ascii="Times" w:hAnsi="Times" w:cs="Times"/>
          <w:sz w:val="24"/>
        </w:rPr>
        <w:t>Kurdzionak</w:t>
      </w:r>
      <w:proofErr w:type="spellEnd"/>
      <w:r>
        <w:rPr>
          <w:rFonts w:ascii="Times" w:hAnsi="Times" w:cs="Times"/>
          <w:sz w:val="24"/>
        </w:rPr>
        <w:t xml:space="preserve">, </w:t>
      </w:r>
    </w:p>
    <w:p w:rsidR="0019745E" w:rsidRDefault="000031A4">
      <w:r>
        <w:rPr>
          <w:rFonts w:ascii="Times" w:hAnsi="Times" w:cs="Times"/>
          <w:sz w:val="24"/>
        </w:rPr>
        <w:t xml:space="preserve">Secretary: Nick Butt </w:t>
      </w:r>
    </w:p>
    <w:p w:rsidR="0019745E" w:rsidRDefault="000031A4">
      <w:r>
        <w:rPr>
          <w:rFonts w:ascii="Times" w:hAnsi="Times" w:cs="Times"/>
          <w:sz w:val="24"/>
        </w:rPr>
        <w:t xml:space="preserve">Directors: David </w:t>
      </w:r>
      <w:proofErr w:type="spellStart"/>
      <w:r>
        <w:rPr>
          <w:rFonts w:ascii="Times" w:hAnsi="Times" w:cs="Times"/>
          <w:sz w:val="24"/>
        </w:rPr>
        <w:t>Lindow</w:t>
      </w:r>
      <w:proofErr w:type="spellEnd"/>
      <w:r>
        <w:rPr>
          <w:rFonts w:ascii="Times" w:hAnsi="Times" w:cs="Times"/>
          <w:sz w:val="24"/>
        </w:rPr>
        <w:t xml:space="preserve">, Andrew </w:t>
      </w:r>
      <w:proofErr w:type="spellStart"/>
      <w:r>
        <w:rPr>
          <w:rFonts w:ascii="Times" w:hAnsi="Times" w:cs="Times"/>
          <w:sz w:val="24"/>
        </w:rPr>
        <w:t>DeKeyser</w:t>
      </w:r>
      <w:proofErr w:type="spellEnd"/>
      <w:r>
        <w:rPr>
          <w:rFonts w:ascii="Times" w:hAnsi="Times" w:cs="Times"/>
          <w:sz w:val="24"/>
        </w:rPr>
        <w:t xml:space="preserve">, Henry Kessler, Dave </w:t>
      </w:r>
      <w:proofErr w:type="spellStart"/>
      <w:r>
        <w:rPr>
          <w:rFonts w:ascii="Times" w:hAnsi="Times" w:cs="Times"/>
          <w:sz w:val="24"/>
        </w:rPr>
        <w:t>Kurdzionak</w:t>
      </w:r>
      <w:proofErr w:type="spellEnd"/>
      <w:r>
        <w:rPr>
          <w:rFonts w:ascii="Times" w:hAnsi="Times" w:cs="Times"/>
          <w:sz w:val="24"/>
        </w:rPr>
        <w:t xml:space="preserve">, </w:t>
      </w:r>
    </w:p>
    <w:p w:rsidR="0019745E" w:rsidRDefault="000031A4">
      <w:r>
        <w:rPr>
          <w:rFonts w:ascii="Times" w:hAnsi="Times" w:cs="Times"/>
          <w:sz w:val="24"/>
        </w:rPr>
        <w:t xml:space="preserve">Past President Aaron </w:t>
      </w:r>
      <w:proofErr w:type="spellStart"/>
      <w:r>
        <w:rPr>
          <w:rFonts w:ascii="Times" w:hAnsi="Times" w:cs="Times"/>
          <w:sz w:val="24"/>
        </w:rPr>
        <w:t>Recksiek</w:t>
      </w:r>
      <w:proofErr w:type="spellEnd"/>
      <w:r>
        <w:rPr>
          <w:rFonts w:ascii="Times" w:hAnsi="Times" w:cs="Times"/>
          <w:sz w:val="24"/>
        </w:rPr>
        <w:t xml:space="preserve"> </w:t>
      </w:r>
    </w:p>
    <w:p w:rsidR="0019745E" w:rsidRDefault="000031A4">
      <w:r>
        <w:rPr>
          <w:rFonts w:ascii="Times" w:hAnsi="Times" w:cs="Times"/>
          <w:sz w:val="24"/>
        </w:rPr>
        <w:t xml:space="preserve">Parliamentarian Paul Wadsworth, 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Not Present- Vice President Craig Stone </w:t>
      </w:r>
    </w:p>
    <w:p w:rsidR="0019745E" w:rsidRDefault="0019745E"/>
    <w:p w:rsidR="0019745E" w:rsidRDefault="0019745E"/>
    <w:p w:rsidR="0019745E" w:rsidRDefault="000031A4">
      <w:r>
        <w:rPr>
          <w:rFonts w:ascii="Times" w:hAnsi="Times" w:cs="Times"/>
          <w:b/>
          <w:sz w:val="24"/>
        </w:rPr>
        <w:t>Business:</w:t>
      </w:r>
    </w:p>
    <w:p w:rsidR="0019745E" w:rsidRDefault="000031A4">
      <w:r>
        <w:rPr>
          <w:rFonts w:ascii="Times" w:hAnsi="Times" w:cs="Times"/>
          <w:sz w:val="24"/>
        </w:rPr>
        <w:t>Acceptance of</w:t>
      </w:r>
      <w:r>
        <w:rPr>
          <w:rFonts w:ascii="Times" w:hAnsi="Times" w:cs="Times"/>
          <w:sz w:val="24"/>
        </w:rPr>
        <w:t xml:space="preserve"> minutes from October 8, 2020 Conference Call</w:t>
      </w:r>
    </w:p>
    <w:p w:rsidR="0019745E" w:rsidRDefault="000031A4">
      <w:r>
        <w:rPr>
          <w:rFonts w:ascii="Times" w:hAnsi="Times" w:cs="Times"/>
          <w:sz w:val="24"/>
        </w:rPr>
        <w:t>Motion made by Jack</w:t>
      </w:r>
    </w:p>
    <w:p w:rsidR="0019745E" w:rsidRDefault="000031A4">
      <w:r>
        <w:rPr>
          <w:rFonts w:ascii="Times" w:hAnsi="Times" w:cs="Times"/>
          <w:sz w:val="24"/>
        </w:rPr>
        <w:t>Second by Henry</w:t>
      </w:r>
    </w:p>
    <w:p w:rsidR="0019745E" w:rsidRDefault="000031A4">
      <w:r>
        <w:rPr>
          <w:rFonts w:ascii="Times" w:hAnsi="Times" w:cs="Times"/>
          <w:sz w:val="24"/>
        </w:rPr>
        <w:t>Motion passed with unanimous voice vote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Committee Appointments-</w:t>
      </w:r>
    </w:p>
    <w:p w:rsidR="0019745E" w:rsidRDefault="000031A4">
      <w:r>
        <w:rPr>
          <w:rFonts w:ascii="Times" w:hAnsi="Times" w:cs="Times"/>
          <w:sz w:val="24"/>
        </w:rPr>
        <w:t xml:space="preserve">Nominate Aaron </w:t>
      </w:r>
      <w:proofErr w:type="spellStart"/>
      <w:r>
        <w:rPr>
          <w:rFonts w:ascii="Times" w:hAnsi="Times" w:cs="Times"/>
          <w:sz w:val="24"/>
        </w:rPr>
        <w:t>Recksiek</w:t>
      </w:r>
      <w:proofErr w:type="spellEnd"/>
      <w:r>
        <w:rPr>
          <w:rFonts w:ascii="Times" w:hAnsi="Times" w:cs="Times"/>
          <w:sz w:val="24"/>
        </w:rPr>
        <w:t xml:space="preserve"> to nominating Committee. </w:t>
      </w:r>
    </w:p>
    <w:p w:rsidR="0019745E" w:rsidRDefault="000031A4">
      <w:r>
        <w:rPr>
          <w:rFonts w:ascii="Times" w:hAnsi="Times" w:cs="Times"/>
          <w:sz w:val="24"/>
        </w:rPr>
        <w:t>Motion made by Henry Kessler</w:t>
      </w:r>
    </w:p>
    <w:p w:rsidR="0019745E" w:rsidRDefault="000031A4">
      <w:r>
        <w:rPr>
          <w:rFonts w:ascii="Times" w:hAnsi="Times" w:cs="Times"/>
          <w:sz w:val="24"/>
        </w:rPr>
        <w:t xml:space="preserve">Second by Dave </w:t>
      </w:r>
      <w:proofErr w:type="spellStart"/>
      <w:r>
        <w:rPr>
          <w:rFonts w:ascii="Times" w:hAnsi="Times" w:cs="Times"/>
          <w:sz w:val="24"/>
        </w:rPr>
        <w:t>Kurdzionak</w:t>
      </w:r>
      <w:proofErr w:type="spellEnd"/>
    </w:p>
    <w:p w:rsidR="0019745E" w:rsidRDefault="000031A4">
      <w:r>
        <w:rPr>
          <w:rFonts w:ascii="Times" w:hAnsi="Times" w:cs="Times"/>
          <w:sz w:val="24"/>
        </w:rPr>
        <w:t>Motion passed with unanimous voice vote yes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Justin will continue looking for appointments.</w:t>
      </w:r>
    </w:p>
    <w:p w:rsidR="0019745E" w:rsidRDefault="0019745E"/>
    <w:p w:rsidR="0019745E" w:rsidRDefault="000031A4">
      <w:r>
        <w:rPr>
          <w:rFonts w:ascii="Times" w:hAnsi="Times" w:cs="Times"/>
          <w:b/>
          <w:sz w:val="24"/>
        </w:rPr>
        <w:t>Committee Reports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Finance Committee.</w:t>
      </w:r>
    </w:p>
    <w:p w:rsidR="0019745E" w:rsidRDefault="000031A4">
      <w:r>
        <w:rPr>
          <w:rFonts w:ascii="Times" w:hAnsi="Times" w:cs="Times"/>
          <w:sz w:val="24"/>
        </w:rPr>
        <w:t>Treasurer’s report</w:t>
      </w:r>
    </w:p>
    <w:p w:rsidR="0019745E" w:rsidRDefault="000031A4">
      <w:r>
        <w:rPr>
          <w:rFonts w:ascii="Times" w:hAnsi="Times" w:cs="Times"/>
          <w:sz w:val="24"/>
        </w:rPr>
        <w:t xml:space="preserve">Jack </w:t>
      </w:r>
      <w:proofErr w:type="spellStart"/>
      <w:r>
        <w:rPr>
          <w:rFonts w:ascii="Times" w:hAnsi="Times" w:cs="Times"/>
          <w:sz w:val="24"/>
        </w:rPr>
        <w:t>Kurdzionak</w:t>
      </w:r>
      <w:proofErr w:type="spellEnd"/>
    </w:p>
    <w:p w:rsidR="0019745E" w:rsidRDefault="000031A4">
      <w:r>
        <w:rPr>
          <w:rFonts w:ascii="Times" w:hAnsi="Times" w:cs="Times"/>
          <w:sz w:val="24"/>
        </w:rPr>
        <w:t>AWCI Treasurer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This report is a brief overview of our financial situation as of today,</w:t>
      </w:r>
    </w:p>
    <w:p w:rsidR="0019745E" w:rsidRDefault="000031A4">
      <w:r>
        <w:rPr>
          <w:rFonts w:ascii="Times" w:hAnsi="Times" w:cs="Times"/>
          <w:sz w:val="24"/>
        </w:rPr>
        <w:t>We</w:t>
      </w:r>
      <w:r>
        <w:rPr>
          <w:rFonts w:ascii="Times" w:hAnsi="Times" w:cs="Times"/>
          <w:sz w:val="24"/>
        </w:rPr>
        <w:t>dnesday 18 November 2020.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I have included the most recent statements from our bank for our line of credit, our checking account, and our bus mortgage.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Since Jordan’s departure, I have personally approved every payment made by the Institute to its vendors</w:t>
      </w:r>
      <w:r>
        <w:rPr>
          <w:rFonts w:ascii="Times" w:hAnsi="Times" w:cs="Times"/>
          <w:sz w:val="24"/>
        </w:rPr>
        <w:t>. Before making any payment, each bill was checked for arithmetical errors. In the cases when I could not understand the bill, each concerned vendor was contacted to clarify the validity of the bill before payment was approved. In some cases we were billed</w:t>
      </w:r>
      <w:r>
        <w:rPr>
          <w:rFonts w:ascii="Times" w:hAnsi="Times" w:cs="Times"/>
          <w:sz w:val="24"/>
        </w:rPr>
        <w:t xml:space="preserve"> for services that were no longer required such as health insurance for a former employee. Those services were terminated as soon as possible.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Overall, our financial position is currently stable. Our line of credit is somewhat over our $225,000 target at </w:t>
      </w:r>
      <w:r>
        <w:rPr>
          <w:rFonts w:ascii="Times" w:hAnsi="Times" w:cs="Times"/>
          <w:sz w:val="24"/>
        </w:rPr>
        <w:t>$245,808.55 but that is far lower than it would have been if the BOD had not made the operational changes it did last summer.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Even better news is that our Perpetuation Fund corpus has made a very good recovery from the lows of last spring so that as of to</w:t>
      </w:r>
      <w:r>
        <w:rPr>
          <w:rFonts w:ascii="Times" w:hAnsi="Times" w:cs="Times"/>
          <w:sz w:val="24"/>
        </w:rPr>
        <w:t>day the balance is $</w:t>
      </w:r>
      <w:r>
        <w:rPr>
          <w:rFonts w:ascii="Times" w:hAnsi="Times" w:cs="Times"/>
          <w:color w:val="333333"/>
          <w:sz w:val="24"/>
        </w:rPr>
        <w:t>7,803,698. Each board member should be aware of the importance of this account. The monthly payment from this account of approximately $32,000 is what keeps AWCI afloat. Without that monthly payout, AWCI would not be able to meet even i</w:t>
      </w:r>
      <w:r>
        <w:rPr>
          <w:rFonts w:ascii="Times" w:hAnsi="Times" w:cs="Times"/>
          <w:color w:val="333333"/>
          <w:sz w:val="24"/>
        </w:rPr>
        <w:t>ts reduced current monthly expenses.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lastRenderedPageBreak/>
        <w:t xml:space="preserve">Mobile Classroom is currently in storage at an indoor facility for the winter months. 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Justin has been in Harrison seeing the operations. Talked about renting building with local realtor, talking with members, chief w</w:t>
      </w:r>
      <w:r>
        <w:rPr>
          <w:rFonts w:ascii="Times" w:hAnsi="Times" w:cs="Times"/>
          <w:sz w:val="24"/>
        </w:rPr>
        <w:t>atch examiner.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Come up with budget for expenses related to work done by Chief Watch examiner.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New Business</w:t>
      </w:r>
    </w:p>
    <w:p w:rsidR="0019745E" w:rsidRDefault="000031A4">
      <w:r>
        <w:rPr>
          <w:rFonts w:ascii="Times" w:hAnsi="Times" w:cs="Times"/>
          <w:sz w:val="24"/>
        </w:rPr>
        <w:t>Henry would like to have webinars offered and promoted. Justin will follow up with Jason.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Questions from members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Justin also spoke with Donna and Janette about future Horological Time issues.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Some technical difficulty happened from 8:31-8:39. Pm </w:t>
      </w:r>
    </w:p>
    <w:p w:rsidR="0019745E" w:rsidRDefault="000031A4">
      <w:r>
        <w:rPr>
          <w:rFonts w:ascii="Times" w:hAnsi="Times" w:cs="Times"/>
          <w:sz w:val="24"/>
        </w:rPr>
        <w:t xml:space="preserve"> </w:t>
      </w:r>
    </w:p>
    <w:p w:rsidR="0019745E" w:rsidRDefault="000031A4">
      <w:r>
        <w:rPr>
          <w:rFonts w:ascii="Times" w:hAnsi="Times" w:cs="Times"/>
          <w:sz w:val="24"/>
        </w:rPr>
        <w:t xml:space="preserve">Was disconnected from meeting. 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Was reconnected at 8:40 pm</w:t>
      </w:r>
    </w:p>
    <w:p w:rsidR="0019745E" w:rsidRDefault="0019745E"/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Jordan </w:t>
      </w:r>
      <w:proofErr w:type="spellStart"/>
      <w:r>
        <w:rPr>
          <w:rFonts w:ascii="Times" w:hAnsi="Times" w:cs="Times"/>
          <w:sz w:val="24"/>
        </w:rPr>
        <w:t>Ficklin</w:t>
      </w:r>
      <w:proofErr w:type="spellEnd"/>
      <w:r>
        <w:rPr>
          <w:rFonts w:ascii="Times" w:hAnsi="Times" w:cs="Times"/>
          <w:sz w:val="24"/>
        </w:rPr>
        <w:t xml:space="preserve"> has joined and asked about: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No meeting minutes have been posted since July. Justin will meet with Jason and figure out what needs to be done.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Will reviewed financial statement be posted? Jack will see what has to be published and how long it needs to be published. 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lastRenderedPageBreak/>
        <w:t>What are the sta</w:t>
      </w:r>
      <w:r>
        <w:rPr>
          <w:rFonts w:ascii="Times" w:hAnsi="Times" w:cs="Times"/>
          <w:sz w:val="24"/>
        </w:rPr>
        <w:t>tues of webinars at AWCI? We promised a new webinar every 2 weeks and he says about 50 new members signed up with that in mind.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 xml:space="preserve">Dean </w:t>
      </w:r>
      <w:proofErr w:type="spellStart"/>
      <w:r>
        <w:rPr>
          <w:rFonts w:ascii="Times" w:hAnsi="Times" w:cs="Times"/>
          <w:sz w:val="24"/>
        </w:rPr>
        <w:t>Sarnel</w:t>
      </w:r>
      <w:r w:rsidR="00132E9E">
        <w:rPr>
          <w:rFonts w:ascii="Times" w:hAnsi="Times" w:cs="Times"/>
          <w:sz w:val="24"/>
        </w:rPr>
        <w:t>le</w:t>
      </w:r>
      <w:proofErr w:type="spellEnd"/>
      <w:r w:rsidR="00132E9E">
        <w:rPr>
          <w:rFonts w:ascii="Times" w:hAnsi="Times" w:cs="Times"/>
          <w:sz w:val="24"/>
        </w:rPr>
        <w:t>- Spoke about Tony Simonin</w:t>
      </w:r>
      <w:bookmarkStart w:id="0" w:name="_GoBack"/>
      <w:bookmarkEnd w:id="0"/>
      <w:r>
        <w:rPr>
          <w:rFonts w:ascii="Times" w:hAnsi="Times" w:cs="Times"/>
          <w:sz w:val="24"/>
        </w:rPr>
        <w:t xml:space="preserve"> FAWCI got HGHT Swiss award. Would be a great article for HT. Link will be sent to board </w:t>
      </w:r>
      <w:r>
        <w:rPr>
          <w:rFonts w:ascii="Times" w:hAnsi="Times" w:cs="Times"/>
          <w:sz w:val="24"/>
        </w:rPr>
        <w:t xml:space="preserve">and HT committee. 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Jeannette - Can the mobile classroom be sold or used for some type of rental?</w:t>
      </w:r>
    </w:p>
    <w:p w:rsidR="0019745E" w:rsidRDefault="000031A4">
      <w:r>
        <w:rPr>
          <w:rFonts w:ascii="Times" w:hAnsi="Times" w:cs="Times"/>
          <w:sz w:val="24"/>
        </w:rPr>
        <w:t>Plan is to use the classroom for the Institute.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Motion to adjourn</w:t>
      </w:r>
    </w:p>
    <w:p w:rsidR="0019745E" w:rsidRDefault="000031A4">
      <w:r>
        <w:rPr>
          <w:rFonts w:ascii="Times" w:hAnsi="Times" w:cs="Times"/>
          <w:sz w:val="24"/>
        </w:rPr>
        <w:t>Made by Jack</w:t>
      </w:r>
    </w:p>
    <w:p w:rsidR="0019745E" w:rsidRDefault="000031A4">
      <w:r>
        <w:rPr>
          <w:rFonts w:ascii="Times" w:hAnsi="Times" w:cs="Times"/>
          <w:sz w:val="24"/>
        </w:rPr>
        <w:t>Second by Nick</w:t>
      </w:r>
    </w:p>
    <w:p w:rsidR="0019745E" w:rsidRDefault="0019745E"/>
    <w:p w:rsidR="0019745E" w:rsidRDefault="000031A4">
      <w:r>
        <w:rPr>
          <w:rFonts w:ascii="Times" w:hAnsi="Times" w:cs="Times"/>
          <w:sz w:val="24"/>
        </w:rPr>
        <w:t>Unanimous voice vote yes.</w:t>
      </w:r>
    </w:p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p w:rsidR="0019745E" w:rsidRDefault="0019745E"/>
    <w:sectPr w:rsidR="001974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5E"/>
    <w:rsid w:val="000031A4"/>
    <w:rsid w:val="00132E9E"/>
    <w:rsid w:val="001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2F5E8-0A48-4678-9EE9-05E2463A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CocoaOOXMLWriter/1671.6</generator>
</meta>
</file>

<file path=customXml/itemProps1.xml><?xml version="1.0" encoding="utf-8"?>
<ds:datastoreItem xmlns:ds="http://schemas.openxmlformats.org/officeDocument/2006/customXml" ds:itemID="{900AF9AF-89E1-4ECA-BA04-B7C684C0B3A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Butt</dc:creator>
  <cp:lastModifiedBy>Repair Department</cp:lastModifiedBy>
  <cp:revision>2</cp:revision>
  <dcterms:created xsi:type="dcterms:W3CDTF">2021-01-19T21:26:00Z</dcterms:created>
  <dcterms:modified xsi:type="dcterms:W3CDTF">2021-01-19T21:26:00Z</dcterms:modified>
</cp:coreProperties>
</file>